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AF" w:rsidRDefault="003116AF" w:rsidP="0066312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31230" cy="8290173"/>
            <wp:effectExtent l="0" t="0" r="7620" b="0"/>
            <wp:docPr id="1" name="Рисунок 1" descr="G:\4 класс 2024г\Программы 4 класс МОИ\рп вд\к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4 класс 2024г\Программы 4 класс МОИ\рп вд\к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AF" w:rsidRDefault="003116AF" w:rsidP="0066312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6AF" w:rsidRDefault="003116AF" w:rsidP="0066312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6AF" w:rsidRDefault="003116AF" w:rsidP="0066312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6AF" w:rsidRDefault="003116AF" w:rsidP="0066312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24" w:rsidRPr="00462DA2" w:rsidRDefault="00663124" w:rsidP="0066312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663124" w:rsidRDefault="00663124" w:rsidP="006631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124" w:rsidRPr="00462DA2" w:rsidRDefault="00663124" w:rsidP="006631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грамотность»</w:t>
      </w:r>
      <w:r w:rsidRPr="00C01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1-4 классов (авторы-составители М.В. Буряк, С.А. Шейкина). </w:t>
      </w:r>
    </w:p>
    <w:p w:rsidR="00663124" w:rsidRPr="00462DA2" w:rsidRDefault="00663124" w:rsidP="006631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663124" w:rsidRPr="00462DA2" w:rsidRDefault="00663124" w:rsidP="006631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C5F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462DA2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функциональной грамотности. </w:t>
      </w:r>
    </w:p>
    <w:p w:rsidR="00663124" w:rsidRPr="00462DA2" w:rsidRDefault="00663124" w:rsidP="006631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663124" w:rsidRPr="00462DA2" w:rsidRDefault="00663124" w:rsidP="006631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C5F">
        <w:rPr>
          <w:rFonts w:ascii="Times New Roman" w:hAnsi="Times New Roman" w:cs="Times New Roman"/>
          <w:b/>
          <w:sz w:val="28"/>
          <w:szCs w:val="28"/>
        </w:rPr>
        <w:t>Целью изучения блока «Читательская грамотность»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663124" w:rsidRPr="00462DA2" w:rsidRDefault="00663124" w:rsidP="006631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C5F">
        <w:rPr>
          <w:rFonts w:ascii="Times New Roman" w:hAnsi="Times New Roman" w:cs="Times New Roman"/>
          <w:b/>
          <w:sz w:val="28"/>
          <w:szCs w:val="28"/>
        </w:rPr>
        <w:t>Целью изучения блока «Математическая грамотность»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663124" w:rsidRPr="00462DA2" w:rsidRDefault="00663124" w:rsidP="006631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C5F">
        <w:rPr>
          <w:rFonts w:ascii="Times New Roman" w:hAnsi="Times New Roman" w:cs="Times New Roman"/>
          <w:b/>
          <w:sz w:val="28"/>
          <w:szCs w:val="28"/>
        </w:rPr>
        <w:t>Целью изучения блока «Финансовая грамотность»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663124" w:rsidRPr="00462DA2" w:rsidRDefault="00663124" w:rsidP="006631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C5F">
        <w:rPr>
          <w:rFonts w:ascii="Times New Roman" w:hAnsi="Times New Roman" w:cs="Times New Roman"/>
          <w:b/>
          <w:sz w:val="28"/>
          <w:szCs w:val="28"/>
        </w:rPr>
        <w:t>Целью изучения блока «Естественно-научная грамотность»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663124" w:rsidRPr="00770A12" w:rsidRDefault="00663124" w:rsidP="006631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 xml:space="preserve">рассчитана на 135 часов и предполагает проведение 1 занятия в неделю. Срок реализации 4 года (1-4 класс): </w:t>
      </w:r>
    </w:p>
    <w:p w:rsidR="00663124" w:rsidRPr="00770A12" w:rsidRDefault="00663124" w:rsidP="00663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663124" w:rsidRPr="00770A12" w:rsidRDefault="00663124" w:rsidP="00663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663124" w:rsidRPr="00770A12" w:rsidRDefault="00663124" w:rsidP="00663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663124" w:rsidRPr="00770A12" w:rsidRDefault="00663124" w:rsidP="00663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663124" w:rsidRDefault="00663124" w:rsidP="006631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663124" w:rsidRDefault="00663124" w:rsidP="006631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663124" w:rsidRPr="00770A12" w:rsidRDefault="00663124" w:rsidP="00663124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663124" w:rsidRPr="00770A12" w:rsidRDefault="00663124" w:rsidP="00663124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663124" w:rsidRPr="00770A12" w:rsidRDefault="00663124" w:rsidP="00663124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3124" w:rsidRPr="00770A12" w:rsidRDefault="00663124" w:rsidP="00663124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3124" w:rsidRPr="00003467" w:rsidRDefault="00663124" w:rsidP="0066312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663124" w:rsidRPr="00770A12" w:rsidRDefault="00663124" w:rsidP="0066312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663124" w:rsidRPr="00CC5348" w:rsidRDefault="00663124" w:rsidP="006631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663124" w:rsidRPr="00917113" w:rsidRDefault="00663124" w:rsidP="00663124">
      <w:pPr>
        <w:spacing w:after="0"/>
      </w:pPr>
    </w:p>
    <w:p w:rsidR="00663124" w:rsidRDefault="00663124" w:rsidP="00663124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663124" w:rsidRPr="00C0152F" w:rsidRDefault="00663124" w:rsidP="00663124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663124" w:rsidRPr="00C0152F" w:rsidRDefault="00663124" w:rsidP="00663124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663124" w:rsidRDefault="00663124" w:rsidP="00663124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3124" w:rsidRPr="00C0152F" w:rsidRDefault="00663124" w:rsidP="00663124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663124" w:rsidRPr="00C0152F" w:rsidRDefault="00663124" w:rsidP="00663124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453D2852" wp14:editId="5640B225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663124" w:rsidRDefault="00663124" w:rsidP="00663124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663124" w:rsidRPr="004426DD" w:rsidRDefault="00663124" w:rsidP="00663124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663124" w:rsidRDefault="00663124" w:rsidP="00663124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663124" w:rsidRDefault="00663124" w:rsidP="00663124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663124" w:rsidRDefault="00663124" w:rsidP="00663124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663124" w:rsidRDefault="00663124" w:rsidP="00663124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0AFF25EA" wp14:editId="795E27C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663124" w:rsidRDefault="00663124" w:rsidP="00663124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663124" w:rsidRPr="004426DD" w:rsidRDefault="00663124" w:rsidP="0066312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663124" w:rsidRPr="004426DD" w:rsidRDefault="00663124" w:rsidP="00663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663124" w:rsidRPr="004426DD" w:rsidRDefault="00663124" w:rsidP="0066312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663124" w:rsidRPr="004426DD" w:rsidRDefault="00663124" w:rsidP="00663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663124" w:rsidRPr="004426DD" w:rsidRDefault="00663124" w:rsidP="00663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663124" w:rsidRPr="004426DD" w:rsidRDefault="00663124" w:rsidP="00663124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663124" w:rsidRPr="004426DD" w:rsidRDefault="00663124" w:rsidP="0066312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663124" w:rsidRPr="004426DD" w:rsidRDefault="00663124" w:rsidP="00663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663124" w:rsidRDefault="00663124" w:rsidP="00663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663124" w:rsidRPr="004426DD" w:rsidRDefault="00663124" w:rsidP="00663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289F63" wp14:editId="2D776551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663124" w:rsidRPr="004426DD" w:rsidRDefault="00663124" w:rsidP="00663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663124" w:rsidRPr="004426DD" w:rsidRDefault="00663124" w:rsidP="00663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663124" w:rsidRPr="004426DD" w:rsidRDefault="00663124" w:rsidP="00663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663124" w:rsidRPr="004426DD" w:rsidRDefault="00663124" w:rsidP="00663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663124" w:rsidRPr="004426DD" w:rsidRDefault="00663124" w:rsidP="00663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76B1C9" wp14:editId="5C8F524C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124" w:rsidRPr="004426DD" w:rsidRDefault="00663124" w:rsidP="00663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663124" w:rsidRPr="004426DD" w:rsidRDefault="00663124" w:rsidP="00663124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663124" w:rsidRPr="00C70208" w:rsidRDefault="00663124" w:rsidP="00663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663124" w:rsidRPr="00C70208" w:rsidRDefault="00663124" w:rsidP="0066312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663124" w:rsidRPr="00C70208" w:rsidRDefault="00663124" w:rsidP="0066312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663124" w:rsidRPr="00C70208" w:rsidRDefault="00663124" w:rsidP="00663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663124" w:rsidRPr="00C70208" w:rsidRDefault="00663124" w:rsidP="00663124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01550521" wp14:editId="35B27C76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>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663124" w:rsidRPr="00C70208" w:rsidRDefault="00663124" w:rsidP="00663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663124" w:rsidRDefault="00663124" w:rsidP="00663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663124" w:rsidRPr="00C70208" w:rsidRDefault="00663124" w:rsidP="00663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1B5D7A8F" wp14:editId="6C338E0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10DC605D" wp14:editId="71697DB7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7708BC94" wp14:editId="25377792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5BF2F4FA" wp14:editId="12AD0BF7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13B0C0D9" wp14:editId="7EE30E8F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663124" w:rsidRDefault="00663124" w:rsidP="00663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663124" w:rsidRDefault="00663124" w:rsidP="00663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663124" w:rsidRDefault="00663124" w:rsidP="00663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663124" w:rsidRPr="00C70208" w:rsidRDefault="00663124" w:rsidP="00663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663124" w:rsidRPr="000A4C2F" w:rsidRDefault="00663124" w:rsidP="00663124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663124" w:rsidRDefault="00663124" w:rsidP="00663124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663124" w:rsidRDefault="00663124" w:rsidP="00663124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663124" w:rsidRDefault="00663124" w:rsidP="00663124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7B279F6" wp14:editId="44FDAF81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663124" w:rsidRDefault="00663124" w:rsidP="00663124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663124" w:rsidRDefault="00663124" w:rsidP="00663124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663124" w:rsidRPr="000A4C2F" w:rsidRDefault="00663124" w:rsidP="00663124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63124" w:rsidRDefault="00663124" w:rsidP="00663124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24" w:rsidRDefault="00663124" w:rsidP="00663124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24" w:rsidRPr="000A4C2F" w:rsidRDefault="00663124" w:rsidP="00663124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5342B93C" wp14:editId="41C916AD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663124" w:rsidRPr="00CC5348" w:rsidTr="00B30C33">
        <w:tc>
          <w:tcPr>
            <w:tcW w:w="817" w:type="dxa"/>
          </w:tcPr>
          <w:p w:rsidR="00663124" w:rsidRPr="00CC5348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663124" w:rsidRPr="00CC5348" w:rsidRDefault="00663124" w:rsidP="00B30C33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663124" w:rsidRPr="00CC5348" w:rsidRDefault="00663124" w:rsidP="00B30C33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663124" w:rsidRPr="00CC5348" w:rsidRDefault="00663124" w:rsidP="00B30C33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663124" w:rsidRPr="00CC5348" w:rsidRDefault="00663124" w:rsidP="00B30C33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003467" w:rsidTr="00B30C33">
        <w:tc>
          <w:tcPr>
            <w:tcW w:w="817" w:type="dxa"/>
          </w:tcPr>
          <w:p w:rsidR="00663124" w:rsidRPr="00003467" w:rsidRDefault="00663124" w:rsidP="00B30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63124" w:rsidRPr="00003467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63124" w:rsidRPr="00003467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663124" w:rsidRPr="00003467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663124" w:rsidRPr="00003467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3124" w:rsidRDefault="00663124" w:rsidP="00663124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Pr="00455A6D" w:rsidRDefault="00663124" w:rsidP="00663124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2"/>
        <w:gridCol w:w="3093"/>
        <w:gridCol w:w="1103"/>
        <w:gridCol w:w="1117"/>
        <w:gridCol w:w="1189"/>
        <w:gridCol w:w="1126"/>
        <w:gridCol w:w="1072"/>
      </w:tblGrid>
      <w:tr w:rsidR="00663124" w:rsidRPr="00455A6D" w:rsidTr="00B30C33">
        <w:tc>
          <w:tcPr>
            <w:tcW w:w="804" w:type="dxa"/>
            <w:vMerge w:val="restart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63124" w:rsidRPr="00455A6D" w:rsidTr="00B30C33">
        <w:tc>
          <w:tcPr>
            <w:tcW w:w="804" w:type="dxa"/>
            <w:vMerge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963622" w:rsidTr="00B30C33">
        <w:tc>
          <w:tcPr>
            <w:tcW w:w="804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963622" w:rsidRDefault="00663124" w:rsidP="00B30C3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3124" w:rsidRDefault="00663124" w:rsidP="0066312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663124" w:rsidRPr="00CC5348" w:rsidTr="00B30C33">
        <w:tc>
          <w:tcPr>
            <w:tcW w:w="817" w:type="dxa"/>
          </w:tcPr>
          <w:p w:rsidR="00663124" w:rsidRPr="00CC5348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663124" w:rsidRPr="00CC5348" w:rsidRDefault="00663124" w:rsidP="00B30C33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663124" w:rsidRPr="00CC5348" w:rsidRDefault="00663124" w:rsidP="00B30C33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663124" w:rsidRPr="00CC5348" w:rsidRDefault="00663124" w:rsidP="00B30C33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663124" w:rsidRPr="00CC5348" w:rsidRDefault="00663124" w:rsidP="00B30C33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663124" w:rsidRPr="0074575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663124" w:rsidRPr="0074575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3107" w:type="dxa"/>
          </w:tcPr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беличьи запасы.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друзей.</w:t>
            </w:r>
          </w:p>
        </w:tc>
        <w:tc>
          <w:tcPr>
            <w:tcW w:w="1821" w:type="dxa"/>
          </w:tcPr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663124" w:rsidRPr="0074575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663124" w:rsidRPr="0074575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66312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663124" w:rsidRPr="00745754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003467" w:rsidTr="00B30C33">
        <w:tc>
          <w:tcPr>
            <w:tcW w:w="817" w:type="dxa"/>
          </w:tcPr>
          <w:p w:rsidR="00663124" w:rsidRPr="00003467" w:rsidRDefault="00663124" w:rsidP="00B30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63124" w:rsidRPr="00003467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63124" w:rsidRPr="00003467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663124" w:rsidRPr="00003467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663124" w:rsidRPr="00003467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3124" w:rsidRDefault="00663124" w:rsidP="0066312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Pr="00455A6D" w:rsidRDefault="00663124" w:rsidP="00663124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1"/>
        <w:gridCol w:w="3098"/>
        <w:gridCol w:w="1102"/>
        <w:gridCol w:w="1116"/>
        <w:gridCol w:w="1189"/>
        <w:gridCol w:w="1126"/>
        <w:gridCol w:w="1070"/>
      </w:tblGrid>
      <w:tr w:rsidR="00663124" w:rsidRPr="00455A6D" w:rsidTr="00B30C33">
        <w:tc>
          <w:tcPr>
            <w:tcW w:w="804" w:type="dxa"/>
            <w:vMerge w:val="restart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63124" w:rsidRPr="00455A6D" w:rsidTr="00B30C33">
        <w:tc>
          <w:tcPr>
            <w:tcW w:w="804" w:type="dxa"/>
            <w:vMerge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963622" w:rsidTr="00B30C33">
        <w:tc>
          <w:tcPr>
            <w:tcW w:w="804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963622" w:rsidRDefault="00663124" w:rsidP="00B30C3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3124" w:rsidRDefault="00663124" w:rsidP="0066312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3124" w:rsidRDefault="00663124" w:rsidP="0066312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663124" w:rsidRPr="00CC5348" w:rsidTr="00B30C33">
        <w:tc>
          <w:tcPr>
            <w:tcW w:w="817" w:type="dxa"/>
          </w:tcPr>
          <w:p w:rsidR="00663124" w:rsidRPr="00CC5348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663124" w:rsidRPr="00CC5348" w:rsidRDefault="00663124" w:rsidP="00B30C33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663124" w:rsidRPr="00CC5348" w:rsidRDefault="00663124" w:rsidP="00B30C33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663124" w:rsidRPr="00CC5348" w:rsidRDefault="00663124" w:rsidP="00B30C33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663124" w:rsidRPr="00CC5348" w:rsidRDefault="00663124" w:rsidP="00B30C33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7" w:type="dxa"/>
          </w:tcPr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дождевого червяка.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Магнит. 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124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663124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124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«бюджет»?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124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124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63124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663124" w:rsidRPr="00E87278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003467" w:rsidTr="00B30C33">
        <w:tc>
          <w:tcPr>
            <w:tcW w:w="817" w:type="dxa"/>
          </w:tcPr>
          <w:p w:rsidR="00663124" w:rsidRPr="00003467" w:rsidRDefault="00663124" w:rsidP="00B30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63124" w:rsidRPr="00003467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63124" w:rsidRPr="00003467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663124" w:rsidRPr="00003467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663124" w:rsidRPr="00003467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3124" w:rsidRDefault="00663124" w:rsidP="0066312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Pr="00455A6D" w:rsidRDefault="00663124" w:rsidP="00663124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0"/>
        <w:gridCol w:w="3099"/>
        <w:gridCol w:w="1102"/>
        <w:gridCol w:w="1116"/>
        <w:gridCol w:w="1189"/>
        <w:gridCol w:w="1126"/>
        <w:gridCol w:w="1070"/>
      </w:tblGrid>
      <w:tr w:rsidR="00663124" w:rsidRPr="00455A6D" w:rsidTr="00B30C33">
        <w:tc>
          <w:tcPr>
            <w:tcW w:w="804" w:type="dxa"/>
            <w:vMerge w:val="restart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63124" w:rsidRPr="00455A6D" w:rsidTr="00B30C33">
        <w:tc>
          <w:tcPr>
            <w:tcW w:w="804" w:type="dxa"/>
            <w:vMerge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804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963622" w:rsidTr="00B30C33">
        <w:tc>
          <w:tcPr>
            <w:tcW w:w="804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663124" w:rsidRPr="00963622" w:rsidRDefault="00663124" w:rsidP="00B30C3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3124" w:rsidRDefault="00663124" w:rsidP="0066312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663124" w:rsidRPr="00CC5348" w:rsidTr="00B30C33">
        <w:tc>
          <w:tcPr>
            <w:tcW w:w="817" w:type="dxa"/>
          </w:tcPr>
          <w:p w:rsidR="00663124" w:rsidRPr="00CC5348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663124" w:rsidRPr="00CC5348" w:rsidRDefault="00663124" w:rsidP="00B30C33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663124" w:rsidRPr="00CC5348" w:rsidRDefault="00663124" w:rsidP="00B30C33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663124" w:rsidRPr="00CC5348" w:rsidRDefault="00663124" w:rsidP="00B30C33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663124" w:rsidRPr="00CC5348" w:rsidRDefault="00663124" w:rsidP="00B30C33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посуды на Руси. </w:t>
            </w:r>
          </w:p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124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63124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663124" w:rsidRPr="00455A6D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124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Pr="00455A6D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63124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663124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124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Pr="00455A6D" w:rsidRDefault="00663124" w:rsidP="00B30C3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бассейне. </w:t>
            </w:r>
          </w:p>
          <w:p w:rsidR="00663124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Праздничный торт. 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663124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3124" w:rsidRPr="00455A6D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124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124" w:rsidRPr="00455A6D" w:rsidRDefault="00663124" w:rsidP="00B30C3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63124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663124" w:rsidRPr="00EF73B3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455A6D" w:rsidTr="00B30C33">
        <w:tc>
          <w:tcPr>
            <w:tcW w:w="817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124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63124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663124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3124" w:rsidRPr="00770A12" w:rsidRDefault="00663124" w:rsidP="00B30C3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124" w:rsidRPr="00003467" w:rsidTr="00B30C33">
        <w:tc>
          <w:tcPr>
            <w:tcW w:w="817" w:type="dxa"/>
          </w:tcPr>
          <w:p w:rsidR="00663124" w:rsidRPr="00003467" w:rsidRDefault="00663124" w:rsidP="00B30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63124" w:rsidRPr="00003467" w:rsidRDefault="00663124" w:rsidP="00B30C33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63124" w:rsidRPr="00003467" w:rsidRDefault="00663124" w:rsidP="00B30C33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663124" w:rsidRPr="00003467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663124" w:rsidRPr="00003467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3124" w:rsidRDefault="00663124" w:rsidP="0066312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Default="00663124" w:rsidP="0066312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3124" w:rsidRPr="00455A6D" w:rsidRDefault="00663124" w:rsidP="00663124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73"/>
        <w:gridCol w:w="3133"/>
        <w:gridCol w:w="1092"/>
        <w:gridCol w:w="1110"/>
        <w:gridCol w:w="1189"/>
        <w:gridCol w:w="1124"/>
        <w:gridCol w:w="1061"/>
      </w:tblGrid>
      <w:tr w:rsidR="00663124" w:rsidRPr="00455A6D" w:rsidTr="00B30C33">
        <w:tc>
          <w:tcPr>
            <w:tcW w:w="773" w:type="dxa"/>
            <w:vMerge w:val="restart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3" w:type="dxa"/>
            <w:vMerge w:val="restart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92" w:type="dxa"/>
            <w:vMerge w:val="restart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99" w:type="dxa"/>
            <w:gridSpan w:val="2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185" w:type="dxa"/>
            <w:gridSpan w:val="2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63124" w:rsidRPr="00455A6D" w:rsidTr="00B30C33">
        <w:tc>
          <w:tcPr>
            <w:tcW w:w="773" w:type="dxa"/>
            <w:vMerge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24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:rsidR="00663124" w:rsidRPr="00455A6D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B30C33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B30C33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B30C33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B30C33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663124" w:rsidRDefault="00B30C33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B30C33" w:rsidRDefault="00B30C33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B30C33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B30C33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B30C33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B30C33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B30C33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B30C33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B30C33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B30C33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B30C33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B30C33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26611D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B3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663124" w:rsidRDefault="0026611D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30C3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26611D" w:rsidRDefault="0026611D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26611D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26611D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663124" w:rsidRDefault="0026611D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30C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6611D" w:rsidRDefault="0026611D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26611D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26611D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26611D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663124" w:rsidRDefault="0026611D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26611D" w:rsidRDefault="0026611D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26611D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26611D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663124" w:rsidRDefault="0026611D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26611D" w:rsidRDefault="0026611D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092" w:type="dxa"/>
          </w:tcPr>
          <w:p w:rsidR="00663124" w:rsidRPr="00455A6D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26611D" w:rsidRDefault="0026611D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455A6D" w:rsidTr="00B30C33">
        <w:tc>
          <w:tcPr>
            <w:tcW w:w="773" w:type="dxa"/>
          </w:tcPr>
          <w:p w:rsidR="00663124" w:rsidRPr="00C168F1" w:rsidRDefault="00663124" w:rsidP="00663124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455A6D" w:rsidRDefault="00663124" w:rsidP="00B30C3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092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63124" w:rsidRDefault="00663124" w:rsidP="00B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63124" w:rsidRDefault="0026611D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61" w:type="dxa"/>
          </w:tcPr>
          <w:p w:rsidR="00663124" w:rsidRDefault="00663124" w:rsidP="00B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24" w:rsidRPr="00963622" w:rsidTr="00B30C33">
        <w:tc>
          <w:tcPr>
            <w:tcW w:w="773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</w:tcPr>
          <w:p w:rsidR="00663124" w:rsidRPr="00963622" w:rsidRDefault="00663124" w:rsidP="00B30C3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92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10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4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663124" w:rsidRPr="00963622" w:rsidRDefault="00663124" w:rsidP="00B30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3124" w:rsidRPr="004D3CA6" w:rsidRDefault="00663124" w:rsidP="00663124">
      <w:pPr>
        <w:rPr>
          <w:rFonts w:ascii="Times New Roman" w:hAnsi="Times New Roman" w:cs="Times New Roman"/>
          <w:b/>
          <w:sz w:val="24"/>
          <w:szCs w:val="24"/>
        </w:rPr>
      </w:pPr>
      <w:r w:rsidRPr="004D3CA6">
        <w:rPr>
          <w:rFonts w:ascii="Times New Roman" w:hAnsi="Times New Roman" w:cs="Times New Roman"/>
          <w:b/>
          <w:sz w:val="24"/>
          <w:szCs w:val="24"/>
        </w:rPr>
        <w:t>УЧЕБНО-МЕТОДИЧЕСКОЕОБЕСПЕЧЕНИЕОБРАЗОВАТЕЛЬНОГОПРОЦЕССА</w:t>
      </w:r>
    </w:p>
    <w:p w:rsidR="00663124" w:rsidRPr="004D3CA6" w:rsidRDefault="00663124" w:rsidP="00663124">
      <w:pPr>
        <w:rPr>
          <w:rFonts w:ascii="Times New Roman" w:hAnsi="Times New Roman" w:cs="Times New Roman"/>
          <w:sz w:val="24"/>
          <w:szCs w:val="24"/>
        </w:rPr>
      </w:pPr>
      <w:r w:rsidRPr="00831B9A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 заданий по функциональной грамотности: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0" w:tgtFrame="_blank" w:history="1">
        <w:r w:rsidRPr="00831B9A">
          <w:rPr>
            <w:rStyle w:val="a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br/>
      </w:r>
      <w:r w:rsidRPr="00831B9A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Читательская грамотность: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1" w:tgtFrame="_blank" w:history="1">
        <w:r w:rsidRPr="00831B9A">
          <w:rPr>
            <w:rStyle w:val="a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Математическая грамотность: </w:t>
      </w:r>
      <w:hyperlink r:id="rId22" w:tgtFrame="_blank" w:history="1">
        <w:r w:rsidRPr="00831B9A">
          <w:rPr>
            <w:rStyle w:val="a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http://skiv.instrao.ru/bank-zadaniy/matematicheskaya-gramotnost/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Естественнонаучная грамотность: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3" w:tgtFrame="_blank" w:history="1">
        <w:r w:rsidRPr="00831B9A">
          <w:rPr>
            <w:rStyle w:val="a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http://skiv.instrao.ru/bank-zadaniy/estestvennonauchnaya-gramotnost/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Глобальные компетенции: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4" w:tgtFrame="_blank" w:history="1">
        <w:r w:rsidRPr="00831B9A">
          <w:rPr>
            <w:rStyle w:val="a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http://skiv.instrao.ru/bank-zadaniy/globalnye-kompetentsii/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Финансовая грамотность: </w:t>
      </w:r>
      <w:hyperlink r:id="rId25" w:tgtFrame="_blank" w:history="1">
        <w:r w:rsidRPr="00831B9A">
          <w:rPr>
            <w:rStyle w:val="a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http://skiv.instrao.ru/bank-zadaniy/finansovaya-gramotnost/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Креативное мышление: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6" w:tgtFrame="_blank" w:history="1">
        <w:r w:rsidRPr="00831B9A">
          <w:rPr>
            <w:rStyle w:val="a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http://skiv.instrao.ru/bank-zadaniy/kreativnoe-myshlenie/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Открытые задания PISA: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7" w:tgtFrame="_blank" w:history="1">
        <w:r w:rsidRPr="00831B9A">
          <w:rPr>
            <w:rStyle w:val="a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https://fioco.ru/примеры-задач-pisa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Электронный банк заданий по функциональной грамотности: </w:t>
      </w:r>
      <w:hyperlink r:id="rId28" w:tgtFrame="_blank" w:history="1">
        <w:r w:rsidRPr="00831B9A">
          <w:rPr>
            <w:rStyle w:val="a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https://fg.resh.edu.ru/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9" w:tgtFrame="_blank" w:history="1">
        <w:r w:rsidRPr="00831B9A">
          <w:rPr>
            <w:rStyle w:val="a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https://resh.edu.ru/instruction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банк заданий для оценки естественнонаучной грамотности ФГБНУ ФИПИ:</w:t>
      </w:r>
      <w:r w:rsidRPr="004D3CA6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0" w:history="1">
        <w:r w:rsidRPr="004D3CA6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https://fipi.ru/otkrytyy-bank-zadaniy-dlya-otsenki-yestestvennonauchnoy-gramotnosti</w:t>
        </w:r>
      </w:hyperlink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D3C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Лаборатория функциональной грамотности</w:t>
      </w:r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31" w:tgtFrame="_blank" w:history="1">
        <w:r w:rsidRPr="004D3CA6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https://rosuchebnik.ru/material/laboratoriya-funktsionalnoy-gramotnosti/</w:t>
        </w:r>
      </w:hyperlink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32" w:tgtFrame="_blank" w:history="1">
        <w:proofErr w:type="spellStart"/>
        <w:r w:rsidRPr="00831B9A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</w:rPr>
          <w:t>Вебинар</w:t>
        </w:r>
        <w:proofErr w:type="spellEnd"/>
        <w:r w:rsidRPr="00831B9A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Колесниковой Н.Б., главного редактора издательства «Просвещение»</w:t>
        </w:r>
      </w:hyperlink>
      <w:r w:rsidRPr="00831B9A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4D3C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Электронный банк заданий для оценки функциональной грамотности</w:t>
      </w:r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hyperlink r:id="rId33" w:tgtFrame="_blank" w:history="1">
        <w:r w:rsidRPr="004D3CA6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платформа РЭШ</w:t>
        </w:r>
      </w:hyperlink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663124" w:rsidRPr="004D3CA6" w:rsidRDefault="00663124" w:rsidP="00663124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D3CA6">
        <w:rPr>
          <w:rFonts w:ascii="Times New Roman" w:hAnsi="Times New Roman" w:cs="Times New Roman"/>
          <w:color w:val="auto"/>
          <w:sz w:val="24"/>
          <w:szCs w:val="24"/>
        </w:rPr>
        <w:t>ЦИФРОВЫЕОБРАЗОВАТЕЛЬНЫЕРЕСУРСЫИРЕСУРСЫСЕТИИНТЕРНЕТ.</w:t>
      </w:r>
    </w:p>
    <w:p w:rsidR="00663124" w:rsidRPr="004D3CA6" w:rsidRDefault="00663124" w:rsidP="00663124">
      <w:pPr>
        <w:rPr>
          <w:rFonts w:ascii="Times New Roman" w:hAnsi="Times New Roman" w:cs="Times New Roman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>1. Открытый банк заданий на сайте федерального государственного бюджетного научного учреждения «Институт стратегии развития образования Российской академии образования»</w:t>
      </w:r>
    </w:p>
    <w:p w:rsidR="00663124" w:rsidRPr="004D3CA6" w:rsidRDefault="00663124" w:rsidP="00663124">
      <w:pPr>
        <w:rPr>
          <w:rFonts w:ascii="Times New Roman" w:hAnsi="Times New Roman" w:cs="Times New Roman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>2. Открытый банк заданий на образовательной платформе «Российская электронная школа» (</w:t>
      </w:r>
      <w:hyperlink r:id="rId34" w:history="1">
        <w:r w:rsidRPr="004D3CA6">
          <w:rPr>
            <w:rStyle w:val="ae"/>
            <w:rFonts w:ascii="Times New Roman" w:hAnsi="Times New Roman" w:cs="Times New Roman"/>
            <w:color w:val="486DAA"/>
            <w:sz w:val="24"/>
            <w:szCs w:val="24"/>
          </w:rPr>
          <w:t>https://fg.resh.edu.ru/</w:t>
        </w:r>
      </w:hyperlink>
      <w:r w:rsidRPr="004D3CA6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663124" w:rsidRPr="004D3CA6" w:rsidRDefault="00663124" w:rsidP="00663124">
      <w:pPr>
        <w:rPr>
          <w:rFonts w:ascii="Times New Roman" w:hAnsi="Times New Roman" w:cs="Times New Roman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 xml:space="preserve">3.Открытые задания </w:t>
      </w:r>
      <w:r w:rsidRPr="004D3CA6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4D3CA6">
        <w:rPr>
          <w:rFonts w:ascii="Times New Roman" w:hAnsi="Times New Roman" w:cs="Times New Roman"/>
          <w:sz w:val="24"/>
          <w:szCs w:val="24"/>
        </w:rPr>
        <w:t>на официальном сайте федерального государственного бюджетного учреждения «Федеральный институт качества образования».</w:t>
      </w:r>
    </w:p>
    <w:p w:rsidR="00663124" w:rsidRPr="004D3CA6" w:rsidRDefault="00663124" w:rsidP="0066312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>4.</w:t>
      </w:r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 ФГБНУ ИСРО РАО </w:t>
      </w:r>
      <w:hyperlink r:id="rId35" w:history="1">
        <w:r w:rsidRPr="004D3CA6">
          <w:rPr>
            <w:rStyle w:val="ae"/>
            <w:rFonts w:ascii="Times New Roman" w:hAnsi="Times New Roman" w:cs="Times New Roman"/>
            <w:color w:val="486DAA"/>
            <w:sz w:val="24"/>
            <w:szCs w:val="24"/>
          </w:rPr>
          <w:t>http://skiv.instrao.ru</w:t>
        </w:r>
      </w:hyperlink>
    </w:p>
    <w:p w:rsidR="00663124" w:rsidRPr="00F2103B" w:rsidRDefault="00663124" w:rsidP="0066312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663124" w:rsidRDefault="00663124" w:rsidP="00663124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3124" w:rsidRPr="00F2103B" w:rsidRDefault="00663124" w:rsidP="0066312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ОБОРУДОВАНИЕ</w:t>
      </w:r>
    </w:p>
    <w:p w:rsidR="00663124" w:rsidRPr="00F2103B" w:rsidRDefault="00663124" w:rsidP="0066312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Технические средства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21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 преподавателя, мультимедийный проектор, демонстрационный экран.</w:t>
      </w:r>
    </w:p>
    <w:p w:rsidR="00663124" w:rsidRPr="004D3CA6" w:rsidRDefault="00663124" w:rsidP="0066312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663124" w:rsidRPr="000A4C2F" w:rsidRDefault="00663124" w:rsidP="00663124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779" w:rsidRDefault="00FC0779"/>
    <w:sectPr w:rsidR="00FC0779" w:rsidSect="00B30C33">
      <w:footerReference w:type="default" r:id="rId3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40" w:rsidRDefault="00006240">
      <w:pPr>
        <w:spacing w:after="0" w:line="240" w:lineRule="auto"/>
      </w:pPr>
      <w:r>
        <w:separator/>
      </w:r>
    </w:p>
  </w:endnote>
  <w:endnote w:type="continuationSeparator" w:id="0">
    <w:p w:rsidR="00006240" w:rsidRDefault="0000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EndPr/>
    <w:sdtContent>
      <w:p w:rsidR="00B30C33" w:rsidRDefault="00B30C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6AF">
          <w:rPr>
            <w:noProof/>
          </w:rPr>
          <w:t>21</w:t>
        </w:r>
        <w:r>
          <w:fldChar w:fldCharType="end"/>
        </w:r>
      </w:p>
    </w:sdtContent>
  </w:sdt>
  <w:p w:rsidR="00B30C33" w:rsidRDefault="00B30C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40" w:rsidRDefault="00006240">
      <w:pPr>
        <w:spacing w:after="0" w:line="240" w:lineRule="auto"/>
      </w:pPr>
      <w:r>
        <w:separator/>
      </w:r>
    </w:p>
  </w:footnote>
  <w:footnote w:type="continuationSeparator" w:id="0">
    <w:p w:rsidR="00006240" w:rsidRDefault="00006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A5"/>
    <w:rsid w:val="00006240"/>
    <w:rsid w:val="0026611D"/>
    <w:rsid w:val="003116AF"/>
    <w:rsid w:val="00663124"/>
    <w:rsid w:val="00752EA5"/>
    <w:rsid w:val="00B30C33"/>
    <w:rsid w:val="00FC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8D2743"/>
  <w15:chartTrackingRefBased/>
  <w15:docId w15:val="{A42155A4-2BA5-487C-A248-2BC6CD2E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63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3124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1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31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66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124"/>
  </w:style>
  <w:style w:type="paragraph" w:styleId="a5">
    <w:name w:val="footer"/>
    <w:basedOn w:val="a"/>
    <w:link w:val="a6"/>
    <w:uiPriority w:val="99"/>
    <w:unhideWhenUsed/>
    <w:rsid w:val="0066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124"/>
  </w:style>
  <w:style w:type="character" w:styleId="a7">
    <w:name w:val="Emphasis"/>
    <w:basedOn w:val="a0"/>
    <w:uiPriority w:val="20"/>
    <w:qFormat/>
    <w:rsid w:val="006631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6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1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63124"/>
    <w:pPr>
      <w:ind w:left="720"/>
      <w:contextualSpacing/>
    </w:pPr>
  </w:style>
  <w:style w:type="table" w:styleId="ab">
    <w:name w:val="Table Grid"/>
    <w:basedOn w:val="a1"/>
    <w:uiPriority w:val="59"/>
    <w:rsid w:val="0066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663124"/>
    <w:rPr>
      <w:rFonts w:ascii="Calibri" w:hAnsi="Calibri" w:cs="Calibri"/>
      <w:lang w:eastAsia="ar-SA"/>
    </w:rPr>
  </w:style>
  <w:style w:type="paragraph" w:styleId="ad">
    <w:name w:val="No Spacing"/>
    <w:link w:val="ac"/>
    <w:uiPriority w:val="1"/>
    <w:qFormat/>
    <w:rsid w:val="00663124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character" w:styleId="ae">
    <w:name w:val="Hyperlink"/>
    <w:basedOn w:val="a0"/>
    <w:uiPriority w:val="99"/>
    <w:unhideWhenUsed/>
    <w:rsid w:val="00663124"/>
    <w:rPr>
      <w:color w:val="0000FF"/>
      <w:u w:val="single"/>
    </w:rPr>
  </w:style>
  <w:style w:type="character" w:styleId="af">
    <w:name w:val="Strong"/>
    <w:basedOn w:val="a0"/>
    <w:uiPriority w:val="22"/>
    <w:qFormat/>
    <w:rsid w:val="00663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://skiv.instrao.ru/bank-zadaniy/kreativnoe-myshlenie/" TargetMode="External"/><Relationship Id="rId21" Type="http://schemas.openxmlformats.org/officeDocument/2006/relationships/hyperlink" Target="http://skiv.instrao.ru/bank-zadaniy/chitatelskaya-gramotnost/" TargetMode="External"/><Relationship Id="rId34" Type="http://schemas.openxmlformats.org/officeDocument/2006/relationships/hyperlink" Target="https://fg.resh.edu.ru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skiv.instrao.ru/bank-zadaniy/finansovaya-gramotnost/" TargetMode="External"/><Relationship Id="rId33" Type="http://schemas.openxmlformats.org/officeDocument/2006/relationships/hyperlink" Target="https://fg.resh.edu.ru/?redirectAfterLogin=%2FdiagnosticWorksOnlin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skiv.instrao.ru/bank-zadaniy/chitatelskaya-gramotnost/" TargetMode="External"/><Relationship Id="rId29" Type="http://schemas.openxmlformats.org/officeDocument/2006/relationships/hyperlink" Target="https://resh.edu.ru/instruc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hyperlink" Target="http://skiv.instrao.ru/bank-zadaniy/globalnye-kompetentsii/" TargetMode="External"/><Relationship Id="rId32" Type="http://schemas.openxmlformats.org/officeDocument/2006/relationships/hyperlink" Target="https://events.webinar.ru/8478259/4850616/record-new/4952330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hyperlink" Target="http://skiv.instrao.ru/bank-zadaniy/estestvennonauchnaya-gramotnost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hyperlink" Target="https://rosuchebnik.ru/material/laboratoriya-funktsionalnoy-gramotnost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skiv.instrao.ru/bank-zadaniy/matematicheskaya-gramotnost/" TargetMode="External"/><Relationship Id="rId27" Type="http://schemas.openxmlformats.org/officeDocument/2006/relationships/hyperlink" Target="https://fioco.ru/%D0%BF%D1%80%D0%B8%D0%BC%D0%B5%D1%80%D1%8B-%D0%B7%D0%B0%D0%B4%D0%B0%D1%87-pisa" TargetMode="External"/><Relationship Id="rId30" Type="http://schemas.openxmlformats.org/officeDocument/2006/relationships/hyperlink" Target="https://fipi.ru/otkrytyy-bank-zadaniy-dlya-otsenki-yestestvennonauchnoy-gramotnosti" TargetMode="External"/><Relationship Id="rId35" Type="http://schemas.openxmlformats.org/officeDocument/2006/relationships/hyperlink" Target="http://skiv.instrao.ru/" TargetMode="External"/><Relationship Id="rId8" Type="http://schemas.openxmlformats.org/officeDocument/2006/relationships/image" Target="media/image3.jpe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3645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Сычков</dc:creator>
  <cp:keywords/>
  <dc:description/>
  <cp:lastModifiedBy>1</cp:lastModifiedBy>
  <cp:revision>6</cp:revision>
  <dcterms:created xsi:type="dcterms:W3CDTF">2024-07-17T04:53:00Z</dcterms:created>
  <dcterms:modified xsi:type="dcterms:W3CDTF">2025-02-14T09:58:00Z</dcterms:modified>
</cp:coreProperties>
</file>